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0000009" w14:textId="77777777" w:rsidR="00F271FE" w:rsidRDefault="00E752D6">
      <w:pPr>
        <w:pStyle w:val="Nadpis1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</w:rPr>
        <w:t>Formulář pro uplatnění reklamace</w:t>
      </w:r>
    </w:p>
    <w:p w14:paraId="0000000A" w14:textId="77777777" w:rsidR="00F271FE" w:rsidRDefault="00E752D6">
      <w:pPr>
        <w:spacing w:before="160" w:after="16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(Tento formulář vyplňte a odešlete jej zpět pouze v případě, že chcete reklamovat zboží v zákonné době. Formulář je třeba vytisknout, podepsat a zaslat naskenovaný na níže uvedenou e-mailovou adresu, případně jej vložit do zásilky s vráceným zbožím.)</w:t>
      </w:r>
    </w:p>
    <w:p w14:paraId="0000000B" w14:textId="77777777" w:rsidR="00F271FE" w:rsidRDefault="00F271FE">
      <w:pPr>
        <w:spacing w:before="160" w:after="160"/>
        <w:ind w:left="113" w:right="113"/>
        <w:jc w:val="both"/>
        <w:rPr>
          <w:rFonts w:ascii="Arial" w:eastAsia="Arial" w:hAnsi="Arial" w:cs="Arial"/>
        </w:rPr>
      </w:pPr>
    </w:p>
    <w:p w14:paraId="0000000C" w14:textId="77777777" w:rsidR="00F271FE" w:rsidRDefault="00E752D6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Adresát (prodávající):</w:t>
      </w:r>
    </w:p>
    <w:p w14:paraId="0000000E" w14:textId="5F5CC918" w:rsidR="00F271FE" w:rsidRDefault="00E752D6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Internetový obchod:</w:t>
      </w:r>
      <w:r>
        <w:rPr>
          <w:rFonts w:ascii="Arial" w:eastAsia="Arial" w:hAnsi="Arial" w:cs="Arial"/>
        </w:rPr>
        <w:tab/>
      </w:r>
      <w:r w:rsidR="002E0379">
        <w:rPr>
          <w:rFonts w:ascii="Arial" w:eastAsia="Arial" w:hAnsi="Arial" w:cs="Arial"/>
        </w:rPr>
        <w:t>www.hrackyduba.cz</w:t>
      </w:r>
    </w:p>
    <w:p w14:paraId="4B63684E" w14:textId="77777777" w:rsidR="002E0379" w:rsidRDefault="00E752D6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Společnost:</w:t>
      </w:r>
      <w:r>
        <w:rPr>
          <w:rFonts w:ascii="Arial" w:eastAsia="Arial" w:hAnsi="Arial" w:cs="Arial"/>
        </w:rPr>
        <w:tab/>
      </w:r>
      <w:r w:rsidR="002E0379">
        <w:rPr>
          <w:rFonts w:ascii="Arial" w:eastAsia="Arial" w:hAnsi="Arial" w:cs="Arial"/>
        </w:rPr>
        <w:t xml:space="preserve">Michal Duba </w:t>
      </w:r>
    </w:p>
    <w:p w14:paraId="00000010" w14:textId="471C0C38" w:rsidR="00F271FE" w:rsidRDefault="00E752D6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Se sídlem:</w:t>
      </w:r>
      <w:r>
        <w:rPr>
          <w:rFonts w:ascii="Arial" w:eastAsia="Arial" w:hAnsi="Arial" w:cs="Arial"/>
        </w:rPr>
        <w:tab/>
      </w:r>
      <w:r w:rsidR="002E0379">
        <w:rPr>
          <w:rFonts w:ascii="Arial" w:eastAsia="Arial" w:hAnsi="Arial" w:cs="Arial"/>
        </w:rPr>
        <w:t>Lipová 408, 391 56 Tábor 4</w:t>
      </w:r>
    </w:p>
    <w:p w14:paraId="4AD8A8F4" w14:textId="533B15C3" w:rsidR="002E0379" w:rsidRDefault="00E752D6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IČ/DIČ:</w:t>
      </w:r>
      <w:r>
        <w:rPr>
          <w:rFonts w:ascii="Arial" w:eastAsia="Arial" w:hAnsi="Arial" w:cs="Arial"/>
        </w:rPr>
        <w:tab/>
      </w:r>
      <w:r w:rsidR="002E0379">
        <w:rPr>
          <w:rFonts w:ascii="Arial" w:eastAsia="Arial" w:hAnsi="Arial" w:cs="Arial"/>
        </w:rPr>
        <w:t>46699694, DIC: CZ7204191753</w:t>
      </w:r>
    </w:p>
    <w:p w14:paraId="00000012" w14:textId="09EE97F1" w:rsidR="00F271FE" w:rsidRDefault="00E752D6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E-mailová adresa:</w:t>
      </w:r>
      <w:r>
        <w:rPr>
          <w:rFonts w:ascii="Arial" w:eastAsia="Arial" w:hAnsi="Arial" w:cs="Arial"/>
        </w:rPr>
        <w:tab/>
      </w:r>
      <w:r w:rsidR="002E0379">
        <w:rPr>
          <w:rFonts w:ascii="Arial" w:eastAsia="Arial" w:hAnsi="Arial" w:cs="Arial"/>
        </w:rPr>
        <w:t>sklad@hrackyduba.cz</w:t>
      </w:r>
    </w:p>
    <w:p w14:paraId="00000013" w14:textId="502FC2E2" w:rsidR="00F271FE" w:rsidRDefault="00E752D6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Telefonní číslo:</w:t>
      </w:r>
      <w:r>
        <w:rPr>
          <w:rFonts w:ascii="Arial" w:eastAsia="Arial" w:hAnsi="Arial" w:cs="Arial"/>
        </w:rPr>
        <w:tab/>
      </w:r>
      <w:r w:rsidR="002E0379">
        <w:rPr>
          <w:rFonts w:ascii="Arial" w:eastAsia="Arial" w:hAnsi="Arial" w:cs="Arial"/>
        </w:rPr>
        <w:t>381 25 19 17</w:t>
      </w:r>
    </w:p>
    <w:p w14:paraId="00000014" w14:textId="77777777" w:rsidR="00F271FE" w:rsidRDefault="00F271FE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</w:p>
    <w:p w14:paraId="00000015" w14:textId="5ED08A72" w:rsidR="00F271FE" w:rsidRDefault="00F271FE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</w:p>
    <w:p w14:paraId="00000016" w14:textId="77777777" w:rsidR="00F271FE" w:rsidRDefault="00F271FE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</w:p>
    <w:p w14:paraId="00000017" w14:textId="77777777" w:rsidR="00F271FE" w:rsidRDefault="00E752D6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Spotřebitel:</w:t>
      </w:r>
    </w:p>
    <w:p w14:paraId="00000018" w14:textId="77777777" w:rsidR="00F271FE" w:rsidRDefault="00E752D6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Moje jméno a příjmení:</w:t>
      </w:r>
      <w:r>
        <w:rPr>
          <w:rFonts w:ascii="Arial" w:eastAsia="Arial" w:hAnsi="Arial" w:cs="Arial"/>
        </w:rPr>
        <w:tab/>
      </w:r>
    </w:p>
    <w:p w14:paraId="00000019" w14:textId="77777777" w:rsidR="00F271FE" w:rsidRDefault="00E752D6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Moje adresa:</w:t>
      </w:r>
      <w:r>
        <w:rPr>
          <w:rFonts w:ascii="Arial" w:eastAsia="Arial" w:hAnsi="Arial" w:cs="Arial"/>
        </w:rPr>
        <w:tab/>
      </w:r>
    </w:p>
    <w:p w14:paraId="0000001A" w14:textId="77777777" w:rsidR="00F271FE" w:rsidRDefault="00E752D6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>Můj telefon a e-mail:</w:t>
      </w:r>
      <w:r>
        <w:rPr>
          <w:rFonts w:ascii="Arial" w:eastAsia="Arial" w:hAnsi="Arial" w:cs="Arial"/>
        </w:rPr>
        <w:tab/>
      </w:r>
    </w:p>
    <w:p w14:paraId="0000001B" w14:textId="77777777" w:rsidR="00F271FE" w:rsidRDefault="00F271FE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  <w:b/>
        </w:rPr>
      </w:pPr>
    </w:p>
    <w:p w14:paraId="0000001C" w14:textId="77777777" w:rsidR="00F271FE" w:rsidRDefault="00F271FE">
      <w:pPr>
        <w:spacing w:before="160" w:after="160"/>
        <w:ind w:right="113"/>
        <w:jc w:val="both"/>
        <w:rPr>
          <w:rFonts w:ascii="Arial" w:eastAsia="Arial" w:hAnsi="Arial" w:cs="Arial"/>
          <w:b/>
        </w:rPr>
      </w:pPr>
    </w:p>
    <w:p w14:paraId="0000001D" w14:textId="77777777" w:rsidR="00F271FE" w:rsidRDefault="00E752D6">
      <w:pPr>
        <w:spacing w:before="160" w:after="16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Uplatnění práva z vadného plnění (reklamace)</w:t>
      </w:r>
    </w:p>
    <w:p w14:paraId="0000001E" w14:textId="77777777" w:rsidR="00F271FE" w:rsidRDefault="00E752D6">
      <w:pPr>
        <w:spacing w:before="160" w:after="16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Dobrý den,</w:t>
      </w:r>
    </w:p>
    <w:p w14:paraId="685F5655" w14:textId="77777777" w:rsidR="002E0379" w:rsidRDefault="00E752D6">
      <w:pPr>
        <w:spacing w:before="160" w:after="160"/>
        <w:ind w:right="113"/>
        <w:jc w:val="both"/>
        <w:rPr>
          <w:rFonts w:ascii="Arial" w:eastAsia="Arial" w:hAnsi="Arial" w:cs="Arial"/>
        </w:rPr>
      </w:pPr>
      <w:bookmarkStart w:id="0" w:name="_heading=h.gjdgxs" w:colFirst="0" w:colLast="0"/>
      <w:bookmarkEnd w:id="0"/>
      <w:proofErr w:type="gramStart"/>
      <w:r>
        <w:rPr>
          <w:rFonts w:ascii="Arial" w:eastAsia="Arial" w:hAnsi="Arial" w:cs="Arial"/>
        </w:rPr>
        <w:t xml:space="preserve">dne </w:t>
      </w:r>
      <w:r w:rsidR="002E0379">
        <w:rPr>
          <w:rFonts w:ascii="Arial" w:eastAsia="Arial" w:hAnsi="Arial" w:cs="Arial"/>
        </w:rPr>
        <w:t xml:space="preserve">:           </w:t>
      </w:r>
      <w:r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</w:rPr>
        <w:t>jsem</w:t>
      </w:r>
      <w:proofErr w:type="gramEnd"/>
      <w:r>
        <w:rPr>
          <w:rFonts w:ascii="Arial" w:eastAsia="Arial" w:hAnsi="Arial" w:cs="Arial"/>
        </w:rPr>
        <w:t xml:space="preserve"> ve Vašem </w:t>
      </w:r>
      <w:r w:rsidR="002E0379">
        <w:rPr>
          <w:rFonts w:ascii="Arial" w:eastAsia="Arial" w:hAnsi="Arial" w:cs="Arial"/>
        </w:rPr>
        <w:t>obchodě vytvořil</w:t>
      </w:r>
      <w:r>
        <w:rPr>
          <w:rFonts w:ascii="Arial" w:eastAsia="Arial" w:hAnsi="Arial" w:cs="Arial"/>
        </w:rPr>
        <w:t xml:space="preserve"> objednávku </w:t>
      </w:r>
    </w:p>
    <w:p w14:paraId="369BB5F1" w14:textId="2C7FF204" w:rsidR="002E0379" w:rsidRDefault="00E752D6">
      <w:pPr>
        <w:spacing w:before="160" w:after="16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Mnou zakoupený produkt však vykazuje tyto </w:t>
      </w:r>
      <w:r w:rsidR="002E0379">
        <w:rPr>
          <w:rFonts w:ascii="Arial" w:eastAsia="Arial" w:hAnsi="Arial" w:cs="Arial"/>
        </w:rPr>
        <w:t>vady:</w:t>
      </w:r>
    </w:p>
    <w:p w14:paraId="2860BE22" w14:textId="77777777" w:rsidR="002E0379" w:rsidRDefault="00E752D6">
      <w:pPr>
        <w:spacing w:before="160" w:after="16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i/>
        </w:rPr>
        <w:t xml:space="preserve"> </w:t>
      </w:r>
      <w:r>
        <w:rPr>
          <w:rFonts w:ascii="Arial" w:eastAsia="Arial" w:hAnsi="Arial" w:cs="Arial"/>
        </w:rPr>
        <w:t xml:space="preserve">Požaduji vyřídit reklamaci </w:t>
      </w:r>
      <w:sdt>
        <w:sdtPr>
          <w:tag w:val="goog_rdk_0"/>
          <w:id w:val="-463042298"/>
          <w:showingPlcHdr/>
        </w:sdtPr>
        <w:sdtEndPr/>
        <w:sdtContent>
          <w:r w:rsidR="00C57824">
            <w:t xml:space="preserve">     </w:t>
          </w:r>
        </w:sdtContent>
      </w:sdt>
      <w:commentRangeStart w:id="1"/>
      <w:r>
        <w:rPr>
          <w:rFonts w:ascii="Arial" w:eastAsia="Arial" w:hAnsi="Arial" w:cs="Arial"/>
        </w:rPr>
        <w:t>následujícím způsobem</w:t>
      </w:r>
      <w:commentRangeEnd w:id="1"/>
      <w:r w:rsidR="00C57824">
        <w:rPr>
          <w:rStyle w:val="Odkaznakoment"/>
        </w:rPr>
        <w:commentReference w:id="1"/>
      </w:r>
      <w:r>
        <w:rPr>
          <w:rFonts w:ascii="Arial" w:eastAsia="Arial" w:hAnsi="Arial" w:cs="Arial"/>
        </w:rPr>
        <w:t xml:space="preserve">: </w:t>
      </w:r>
    </w:p>
    <w:p w14:paraId="7B61913F" w14:textId="77777777" w:rsidR="002E0379" w:rsidRDefault="002E0379">
      <w:pPr>
        <w:spacing w:before="160" w:after="160"/>
        <w:ind w:right="113"/>
        <w:jc w:val="both"/>
        <w:rPr>
          <w:rFonts w:ascii="Arial" w:eastAsia="Arial" w:hAnsi="Arial" w:cs="Arial"/>
        </w:rPr>
      </w:pPr>
    </w:p>
    <w:p w14:paraId="2A63CFCB" w14:textId="77777777" w:rsidR="002E0379" w:rsidRDefault="00E752D6" w:rsidP="002E0379">
      <w:pPr>
        <w:spacing w:before="160" w:after="16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Zároveň Vás žádám o vystavení písemného potvrzení o uplatnění reklamace s uvedením, kdy jsem právo uplatnil, co je obsahem reklamace spolu s mým nárokem na opravu/výměnu, a následně potvrzení data a způsobu vyřízení reklamace, včetně potvrzení o provedení opravy a době jejího trvání </w:t>
      </w:r>
    </w:p>
    <w:p w14:paraId="00000020" w14:textId="52276028" w:rsidR="00F271FE" w:rsidRDefault="00E752D6" w:rsidP="002E0379">
      <w:pPr>
        <w:spacing w:before="160" w:after="160"/>
        <w:ind w:right="113"/>
        <w:jc w:val="both"/>
        <w:rPr>
          <w:b/>
        </w:rPr>
      </w:pPr>
      <w:r>
        <w:rPr>
          <w:rFonts w:ascii="Arial" w:eastAsia="Arial" w:hAnsi="Arial" w:cs="Arial"/>
          <w:b/>
        </w:rPr>
        <w:t>Datum objednání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(*)</w:t>
      </w:r>
      <w:r>
        <w:rPr>
          <w:rFonts w:ascii="Arial" w:eastAsia="Arial" w:hAnsi="Arial" w:cs="Arial"/>
        </w:rPr>
        <w:t>/</w:t>
      </w:r>
      <w:r>
        <w:rPr>
          <w:rFonts w:ascii="Arial" w:eastAsia="Arial" w:hAnsi="Arial" w:cs="Arial"/>
          <w:b/>
        </w:rPr>
        <w:t>datum obdržení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(*)</w:t>
      </w:r>
    </w:p>
    <w:p w14:paraId="00000021" w14:textId="77777777" w:rsidR="00F271FE" w:rsidRDefault="00E752D6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Číslo objednávky:</w:t>
      </w:r>
    </w:p>
    <w:p w14:paraId="00000022" w14:textId="342EABC4" w:rsidR="00F271FE" w:rsidRDefault="00E752D6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b/>
        </w:rPr>
      </w:pPr>
      <w:r>
        <w:rPr>
          <w:rFonts w:ascii="Arial" w:eastAsia="Arial" w:hAnsi="Arial" w:cs="Arial"/>
          <w:b/>
        </w:rPr>
        <w:t xml:space="preserve">Peněžní prostředky za objednání, případně i za doručení, byly zaslány způsobem </w:t>
      </w:r>
      <w:r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br/>
      </w:r>
      <w:r>
        <w:rPr>
          <w:rFonts w:ascii="Arial" w:eastAsia="Arial" w:hAnsi="Arial" w:cs="Arial"/>
          <w:b/>
        </w:rPr>
        <w:t>a budou navráceny zpět způsobem</w:t>
      </w:r>
      <w:r>
        <w:rPr>
          <w:rFonts w:ascii="Arial" w:eastAsia="Arial" w:hAnsi="Arial" w:cs="Arial"/>
        </w:rPr>
        <w:t xml:space="preserve"> </w:t>
      </w:r>
    </w:p>
    <w:p w14:paraId="00000023" w14:textId="77777777" w:rsidR="00F271FE" w:rsidRDefault="00E752D6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Jméno a příjmení spotřebitele:</w:t>
      </w:r>
    </w:p>
    <w:p w14:paraId="00000024" w14:textId="77777777" w:rsidR="00F271FE" w:rsidRDefault="00E752D6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Adresa spotřebitele:</w:t>
      </w:r>
    </w:p>
    <w:p w14:paraId="00000025" w14:textId="77777777" w:rsidR="00F271FE" w:rsidRDefault="00E752D6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lastRenderedPageBreak/>
        <w:t>E-mail:</w:t>
      </w:r>
    </w:p>
    <w:p w14:paraId="00000026" w14:textId="77777777" w:rsidR="00F271FE" w:rsidRDefault="00E752D6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b/>
        </w:rPr>
        <w:t>Telefon:</w:t>
      </w:r>
    </w:p>
    <w:p w14:paraId="00000027" w14:textId="77777777" w:rsidR="00F271FE" w:rsidRDefault="00E752D6">
      <w:pPr>
        <w:tabs>
          <w:tab w:val="left" w:pos="3735"/>
        </w:tabs>
        <w:spacing w:before="160" w:after="160"/>
        <w:ind w:left="113" w:right="113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i/>
          <w:sz w:val="20"/>
          <w:szCs w:val="20"/>
        </w:rPr>
        <w:t>(*) Nehodící se škrtněte nebo údaje doplňte.</w:t>
      </w:r>
    </w:p>
    <w:p w14:paraId="00000028" w14:textId="77777777" w:rsidR="00F271FE" w:rsidRDefault="00F271FE">
      <w:pPr>
        <w:spacing w:before="160" w:after="160"/>
        <w:ind w:right="113"/>
        <w:jc w:val="both"/>
        <w:rPr>
          <w:rFonts w:ascii="Arial" w:eastAsia="Arial" w:hAnsi="Arial" w:cs="Arial"/>
          <w:b/>
        </w:rPr>
      </w:pPr>
    </w:p>
    <w:p w14:paraId="00000029" w14:textId="77777777" w:rsidR="00F271FE" w:rsidRDefault="00F271FE">
      <w:pPr>
        <w:spacing w:before="160" w:after="160"/>
        <w:ind w:right="113"/>
        <w:jc w:val="both"/>
        <w:rPr>
          <w:rFonts w:ascii="Arial" w:eastAsia="Arial" w:hAnsi="Arial" w:cs="Arial"/>
          <w:b/>
        </w:rPr>
      </w:pPr>
    </w:p>
    <w:p w14:paraId="0000002A" w14:textId="77777777" w:rsidR="00F271FE" w:rsidRDefault="00E752D6">
      <w:pPr>
        <w:tabs>
          <w:tab w:val="center" w:pos="2025"/>
        </w:tabs>
        <w:spacing w:before="160" w:after="16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ab/>
        <w:t xml:space="preserve">V </w:t>
      </w:r>
      <w:r>
        <w:rPr>
          <w:rFonts w:ascii="Arial" w:eastAsia="Arial" w:hAnsi="Arial" w:cs="Arial"/>
          <w:i/>
          <w:sz w:val="20"/>
          <w:szCs w:val="20"/>
        </w:rPr>
        <w:t>(zde vyplňte místo)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b/>
        </w:rPr>
        <w:t>Dne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(zde doplňte datum)</w:t>
      </w:r>
    </w:p>
    <w:p w14:paraId="0000002B" w14:textId="77777777" w:rsidR="00F271FE" w:rsidRDefault="00F271FE">
      <w:pPr>
        <w:tabs>
          <w:tab w:val="center" w:pos="2025"/>
        </w:tabs>
        <w:spacing w:before="160" w:after="160"/>
        <w:ind w:right="113"/>
        <w:jc w:val="both"/>
        <w:rPr>
          <w:rFonts w:ascii="Arial" w:eastAsia="Arial" w:hAnsi="Arial" w:cs="Arial"/>
        </w:rPr>
      </w:pPr>
    </w:p>
    <w:p w14:paraId="0000002C" w14:textId="77777777" w:rsidR="00F271FE" w:rsidRDefault="00E752D6">
      <w:pPr>
        <w:tabs>
          <w:tab w:val="center" w:pos="2025"/>
        </w:tabs>
        <w:spacing w:before="160" w:after="160"/>
        <w:ind w:right="113"/>
        <w:jc w:val="both"/>
        <w:rPr>
          <w:rFonts w:ascii="Arial" w:eastAsia="Arial" w:hAnsi="Arial" w:cs="Arial"/>
          <w:b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ab/>
        <w:t>(podpis)</w:t>
      </w:r>
      <w:r>
        <w:rPr>
          <w:rFonts w:ascii="Arial" w:eastAsia="Arial" w:hAnsi="Arial" w:cs="Arial"/>
          <w:b/>
          <w:i/>
          <w:sz w:val="20"/>
          <w:szCs w:val="20"/>
        </w:rPr>
        <w:br/>
        <w:t>______________________________________</w:t>
      </w:r>
    </w:p>
    <w:p w14:paraId="0000002D" w14:textId="77777777" w:rsidR="00F271FE" w:rsidRDefault="00E752D6">
      <w:pPr>
        <w:tabs>
          <w:tab w:val="center" w:pos="2025"/>
        </w:tabs>
        <w:spacing w:before="160" w:after="16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i/>
          <w:sz w:val="20"/>
          <w:szCs w:val="20"/>
        </w:rPr>
        <w:tab/>
      </w:r>
      <w:r>
        <w:rPr>
          <w:rFonts w:ascii="Arial" w:eastAsia="Arial" w:hAnsi="Arial" w:cs="Arial"/>
          <w:b/>
        </w:rPr>
        <w:t>Jméno a příjmení spotřebitele</w:t>
      </w:r>
    </w:p>
    <w:p w14:paraId="0000002E" w14:textId="77777777" w:rsidR="00F271FE" w:rsidRDefault="00F271FE">
      <w:pPr>
        <w:spacing w:before="160" w:after="160"/>
        <w:ind w:right="113"/>
        <w:jc w:val="both"/>
        <w:rPr>
          <w:rFonts w:ascii="Arial" w:eastAsia="Arial" w:hAnsi="Arial" w:cs="Arial"/>
        </w:rPr>
      </w:pPr>
    </w:p>
    <w:p w14:paraId="0000002F" w14:textId="77777777" w:rsidR="00F271FE" w:rsidRDefault="00E752D6">
      <w:pPr>
        <w:spacing w:before="160" w:after="16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Seznam příloh:</w:t>
      </w:r>
    </w:p>
    <w:p w14:paraId="00000030" w14:textId="3DDD8100" w:rsidR="00F271FE" w:rsidRDefault="00E752D6">
      <w:pPr>
        <w:numPr>
          <w:ilvl w:val="0"/>
          <w:numId w:val="2"/>
        </w:num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Faktura za objednané zboží č. </w:t>
      </w:r>
      <w:bookmarkStart w:id="2" w:name="_GoBack"/>
      <w:bookmarkEnd w:id="2"/>
    </w:p>
    <w:p w14:paraId="00000031" w14:textId="77777777" w:rsidR="00F271FE" w:rsidRDefault="00F271FE">
      <w:pPr>
        <w:pBdr>
          <w:bottom w:val="single" w:sz="6" w:space="1" w:color="000000"/>
        </w:pBdr>
        <w:spacing w:before="160" w:after="160"/>
        <w:ind w:right="113"/>
        <w:jc w:val="both"/>
        <w:rPr>
          <w:rFonts w:ascii="Arial" w:eastAsia="Arial" w:hAnsi="Arial" w:cs="Arial"/>
          <w:b/>
          <w:color w:val="000000"/>
        </w:rPr>
      </w:pPr>
    </w:p>
    <w:p w14:paraId="00000032" w14:textId="77777777" w:rsidR="00F271FE" w:rsidRDefault="00F271FE">
      <w:pPr>
        <w:pBdr>
          <w:bottom w:val="single" w:sz="6" w:space="1" w:color="000000"/>
        </w:pBdr>
        <w:spacing w:before="160" w:after="160"/>
        <w:ind w:right="113"/>
        <w:jc w:val="both"/>
        <w:rPr>
          <w:rFonts w:ascii="Arial" w:eastAsia="Arial" w:hAnsi="Arial" w:cs="Arial"/>
          <w:b/>
          <w:color w:val="000000"/>
        </w:rPr>
      </w:pPr>
    </w:p>
    <w:p w14:paraId="00000033" w14:textId="77777777" w:rsidR="00F271FE" w:rsidRDefault="00F271FE">
      <w:pPr>
        <w:pBdr>
          <w:bottom w:val="single" w:sz="6" w:space="1" w:color="000000"/>
        </w:pBdr>
        <w:spacing w:before="160" w:after="160"/>
        <w:ind w:right="113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00000034" w14:textId="77777777" w:rsidR="00F271FE" w:rsidRDefault="00E752D6">
      <w:pPr>
        <w:spacing w:before="160" w:after="160"/>
        <w:ind w:right="113"/>
        <w:jc w:val="both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b/>
          <w:i/>
          <w:color w:val="000000"/>
          <w:sz w:val="20"/>
          <w:szCs w:val="20"/>
        </w:rPr>
        <w:t>Obecná poučení k uplatnění reklamace</w:t>
      </w:r>
    </w:p>
    <w:p w14:paraId="00000037" w14:textId="77777777" w:rsidR="00F271FE" w:rsidRDefault="00E752D6">
      <w:pPr>
        <w:spacing w:before="160" w:after="160"/>
        <w:ind w:right="113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Reklamace musí být uplatněna nejpozději v 24měsíční lhůtě. Reklamaci je třeba uplatnit bezodkladně, aby nedošlo k rozšíření vady a v jejím důsledku k zamítnutí reklamace. Včasným oznámením vady poté, co se objeví, si můžete zajistit bezproblémové vyřízení reklamace.</w:t>
      </w:r>
    </w:p>
    <w:p w14:paraId="00000038" w14:textId="77777777" w:rsidR="00F271FE" w:rsidRDefault="00E752D6">
      <w:pPr>
        <w:spacing w:before="160" w:after="160"/>
        <w:ind w:right="11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Reklamace je vyřízena teprve tehdy, když Vás o tom vyrozumíme. Vyprší-li zákonná lhůta, považujte to za podstatné porušení smlouvy a můžete od kupní smlouvy odstoupit.</w:t>
      </w:r>
    </w:p>
    <w:sectPr w:rsidR="00F271FE">
      <w:headerReference w:type="default" r:id="rId10"/>
      <w:footerReference w:type="default" r:id="rId11"/>
      <w:pgSz w:w="11906" w:h="16838"/>
      <w:pgMar w:top="1528" w:right="1417" w:bottom="1417" w:left="1417" w:header="284" w:footer="397" w:gutter="0"/>
      <w:pgNumType w:start="1"/>
      <w:cols w:space="708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Shoptetrix" w:date="2019-10-25T14:49:00Z" w:initials="OM">
    <w:p w14:paraId="534507A2" w14:textId="77777777" w:rsidR="00C57824" w:rsidRDefault="00C57824" w:rsidP="00C5782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Style w:val="Odkaznakoment"/>
        </w:rPr>
        <w:annotationRef/>
      </w:r>
      <w:r>
        <w:rPr>
          <w:rFonts w:ascii="Arial" w:eastAsia="Arial" w:hAnsi="Arial" w:cs="Arial"/>
          <w:color w:val="000000"/>
        </w:rPr>
        <w:t>Způsoby by spotřebitelé měli mít možnost najít v obchodních podmínkách.</w:t>
      </w:r>
    </w:p>
    <w:p w14:paraId="1D5DDC59" w14:textId="1A42A89F" w:rsidR="00C57824" w:rsidRDefault="00C57824">
      <w:pPr>
        <w:pStyle w:val="Textkomente"/>
      </w:pP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D5DDC59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D5DDC59" w16cid:durableId="215D89F8"/>
  <w16cid:commentId w16cid:paraId="7E0DD9F7" w16cid:durableId="215D89E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CDEC87" w14:textId="77777777" w:rsidR="00624054" w:rsidRDefault="00624054">
      <w:pPr>
        <w:spacing w:after="0" w:line="240" w:lineRule="auto"/>
      </w:pPr>
      <w:r>
        <w:separator/>
      </w:r>
    </w:p>
  </w:endnote>
  <w:endnote w:type="continuationSeparator" w:id="0">
    <w:p w14:paraId="37F23ECC" w14:textId="77777777" w:rsidR="00624054" w:rsidRDefault="006240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3A" w14:textId="77777777" w:rsidR="00F271FE" w:rsidRDefault="00F271FE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rFonts w:ascii="Cambria" w:eastAsia="Cambria" w:hAnsi="Cambria" w:cs="Cambria"/>
        <w:b/>
        <w:i/>
        <w:color w:val="366091"/>
      </w:rPr>
    </w:pPr>
  </w:p>
  <w:tbl>
    <w:tblPr>
      <w:tblStyle w:val="a"/>
      <w:tblW w:w="7090" w:type="dxa"/>
      <w:tblInd w:w="156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7090"/>
    </w:tblGrid>
    <w:tr w:rsidR="00F271FE" w14:paraId="4ED3EFDE" w14:textId="77777777">
      <w:tc>
        <w:tcPr>
          <w:tcW w:w="7090" w:type="dxa"/>
          <w:vAlign w:val="bottom"/>
        </w:tcPr>
        <w:p w14:paraId="0000003B" w14:textId="77777777" w:rsidR="00F271FE" w:rsidRDefault="00E752D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b/>
              <w:color w:val="808080"/>
              <w:sz w:val="14"/>
              <w:szCs w:val="14"/>
            </w:rPr>
          </w:pPr>
          <w:r>
            <w:rPr>
              <w:b/>
              <w:noProof/>
              <w:color w:val="808080"/>
              <w:sz w:val="14"/>
              <w:szCs w:val="14"/>
            </w:rPr>
            <w:drawing>
              <wp:inline distT="0" distB="0" distL="114300" distR="114300" wp14:anchorId="2E182CB5" wp14:editId="7077D632">
                <wp:extent cx="1571625" cy="533400"/>
                <wp:effectExtent l="0" t="0" r="0" b="0"/>
                <wp:docPr id="45" name="image1.jpg" descr="ShoptetLogo80px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 descr="ShoptetLogo80px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1625" cy="5334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  <w:r>
            <w:rPr>
              <w:b/>
              <w:color w:val="808080"/>
              <w:sz w:val="14"/>
              <w:szCs w:val="14"/>
            </w:rPr>
            <w:br/>
          </w:r>
          <w:r>
            <w:rPr>
              <w:b/>
              <w:color w:val="808080"/>
              <w:sz w:val="14"/>
              <w:szCs w:val="14"/>
            </w:rPr>
            <w:br/>
          </w:r>
        </w:p>
      </w:tc>
    </w:tr>
    <w:tr w:rsidR="00F271FE" w14:paraId="33A5F7C8" w14:textId="77777777">
      <w:tc>
        <w:tcPr>
          <w:tcW w:w="7090" w:type="dxa"/>
          <w:vAlign w:val="bottom"/>
        </w:tcPr>
        <w:p w14:paraId="0000003C" w14:textId="77777777" w:rsidR="00F271FE" w:rsidRDefault="00F271F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b/>
              <w:color w:val="808080"/>
              <w:sz w:val="14"/>
              <w:szCs w:val="14"/>
            </w:rPr>
          </w:pPr>
        </w:p>
      </w:tc>
    </w:tr>
  </w:tbl>
  <w:p w14:paraId="0000003D" w14:textId="77777777" w:rsidR="00F271FE" w:rsidRDefault="00F271F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i/>
        <w:color w:val="808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92235B" w14:textId="77777777" w:rsidR="00624054" w:rsidRDefault="00624054">
      <w:pPr>
        <w:spacing w:after="0" w:line="240" w:lineRule="auto"/>
      </w:pPr>
      <w:r>
        <w:separator/>
      </w:r>
    </w:p>
  </w:footnote>
  <w:footnote w:type="continuationSeparator" w:id="0">
    <w:p w14:paraId="1472B94C" w14:textId="77777777" w:rsidR="00624054" w:rsidRDefault="006240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39" w14:textId="6E295A56" w:rsidR="00F271FE" w:rsidRDefault="00E752D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Cambria" w:eastAsia="Cambria" w:hAnsi="Cambria" w:cs="Cambria"/>
        <w:b/>
        <w:i/>
        <w:color w:val="366091"/>
      </w:rPr>
    </w:pPr>
    <w:r>
      <w:rPr>
        <w:rFonts w:ascii="Cambria" w:eastAsia="Cambria" w:hAnsi="Cambria" w:cs="Cambria"/>
        <w:b/>
        <w:i/>
        <w:color w:val="366091"/>
      </w:rPr>
      <w:tab/>
    </w:r>
    <w:hyperlink r:id="rId1" w:history="1">
      <w:r w:rsidR="00A34221" w:rsidRPr="00DC4197">
        <w:rPr>
          <w:rStyle w:val="Hypertextovodkaz"/>
          <w:rFonts w:ascii="Cambria" w:eastAsia="Cambria" w:hAnsi="Cambria" w:cs="Cambria"/>
          <w:i/>
        </w:rPr>
        <w:t>www.hrackyduba.cz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E70DE3"/>
    <w:multiLevelType w:val="multilevel"/>
    <w:tmpl w:val="CBAE91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4AF44382"/>
    <w:multiLevelType w:val="multilevel"/>
    <w:tmpl w:val="154A27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57E64890"/>
    <w:multiLevelType w:val="multilevel"/>
    <w:tmpl w:val="11E27DB2"/>
    <w:lvl w:ilvl="0">
      <w:start w:val="1"/>
      <w:numFmt w:val="bullet"/>
      <w:lvlText w:val="−"/>
      <w:lvlJc w:val="left"/>
      <w:pPr>
        <w:ind w:left="36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◦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1FE"/>
    <w:rsid w:val="002E0379"/>
    <w:rsid w:val="00624054"/>
    <w:rsid w:val="00A34221"/>
    <w:rsid w:val="00A90824"/>
    <w:rsid w:val="00C57824"/>
    <w:rsid w:val="00D427FC"/>
    <w:rsid w:val="00D9275D"/>
    <w:rsid w:val="00E752D6"/>
    <w:rsid w:val="00F27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5DE39E8-02E7-8945-97A0-CE89A1BF1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89C"/>
  </w:style>
  <w:style w:type="paragraph" w:styleId="Zpat">
    <w:name w:val="footer"/>
    <w:basedOn w:val="Normln"/>
    <w:link w:val="Zpat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89C"/>
  </w:style>
  <w:style w:type="character" w:styleId="Hypertextovodkaz">
    <w:name w:val="Hyperlink"/>
    <w:basedOn w:val="Standardnpsmoodstavce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ln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Odkaznakoment">
    <w:name w:val="annotation reference"/>
    <w:basedOn w:val="Standardnpsmoodstavce"/>
    <w:uiPriority w:val="99"/>
    <w:semiHidden/>
    <w:unhideWhenUsed/>
    <w:rsid w:val="005C30A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C30A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C30A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C30A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C30A0"/>
    <w:rPr>
      <w:b/>
      <w:bCs/>
      <w:sz w:val="20"/>
      <w:szCs w:val="20"/>
    </w:rPr>
  </w:style>
  <w:style w:type="paragraph" w:styleId="Podtitul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microsoft.com/office/2016/09/relationships/commentsIds" Target="commentsId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rackyduba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weakjJqIJwo6bP0y6uv//h00wsg==">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295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DHDesign</dc:creator>
  <cp:lastModifiedBy>Michal Duba</cp:lastModifiedBy>
  <cp:revision>5</cp:revision>
  <dcterms:created xsi:type="dcterms:W3CDTF">2021-05-28T08:25:00Z</dcterms:created>
  <dcterms:modified xsi:type="dcterms:W3CDTF">2021-05-28T08:36:00Z</dcterms:modified>
</cp:coreProperties>
</file>